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F6CC0" w:rsidRPr="007001AA" w:rsidRDefault="000F6CC0">
      <w:pPr>
        <w:widowControl w:val="0"/>
        <w:tabs>
          <w:tab w:val="left" w:pos="567"/>
        </w:tabs>
      </w:pPr>
      <w:r w:rsidRPr="007001AA">
        <w:rPr>
          <w:b/>
        </w:rPr>
        <w:t>Template/opsætning/hjælp til noveller til Lige under overfladen</w:t>
      </w:r>
    </w:p>
    <w:p w:rsidR="000F6CC0" w:rsidRPr="007001AA" w:rsidRDefault="000F6CC0">
      <w:pPr>
        <w:widowControl w:val="0"/>
        <w:tabs>
          <w:tab w:val="left" w:pos="567"/>
        </w:tabs>
        <w:rPr>
          <w:b/>
        </w:rPr>
      </w:pPr>
    </w:p>
    <w:p w:rsidR="000F6CC0" w:rsidRPr="007001AA" w:rsidRDefault="000F6CC0">
      <w:pPr>
        <w:widowControl w:val="0"/>
        <w:tabs>
          <w:tab w:val="left" w:pos="567"/>
        </w:tabs>
        <w:rPr>
          <w:b/>
        </w:rPr>
      </w:pPr>
    </w:p>
    <w:p w:rsidR="000F6CC0" w:rsidRPr="007001AA" w:rsidRDefault="000F6CC0">
      <w:pPr>
        <w:widowControl w:val="0"/>
        <w:tabs>
          <w:tab w:val="left" w:pos="567"/>
        </w:tabs>
      </w:pPr>
      <w:r w:rsidRPr="007001AA">
        <w:t>Dette Word</w:t>
      </w:r>
      <w:r w:rsidR="007001AA" w:rsidRPr="007001AA">
        <w:t>-d</w:t>
      </w:r>
      <w:r w:rsidRPr="007001AA">
        <w:t>okuments opsætning er lavet så simpelt som muligt, for at gøre den nem at benytte som template.</w:t>
      </w:r>
    </w:p>
    <w:p w:rsidR="000F6CC0" w:rsidRPr="007001AA" w:rsidRDefault="000F6CC0">
      <w:pPr>
        <w:widowControl w:val="0"/>
        <w:tabs>
          <w:tab w:val="left" w:pos="567"/>
        </w:tabs>
      </w:pPr>
      <w:r w:rsidRPr="007001AA">
        <w:tab/>
        <w:t>Det er selvfølgelig ikke et krav, at denne benyttes, den er kun ment som hjælp.</w:t>
      </w:r>
    </w:p>
    <w:p w:rsidR="000F6CC0" w:rsidRPr="007001AA" w:rsidRDefault="000F6CC0">
      <w:pPr>
        <w:widowControl w:val="0"/>
        <w:tabs>
          <w:tab w:val="left" w:pos="567"/>
        </w:tabs>
      </w:pPr>
    </w:p>
    <w:p w:rsidR="000F6CC0" w:rsidRPr="007001AA" w:rsidRDefault="000F6CC0">
      <w:pPr>
        <w:widowControl w:val="0"/>
        <w:tabs>
          <w:tab w:val="left" w:pos="567"/>
        </w:tabs>
      </w:pPr>
      <w:r w:rsidRPr="007001AA">
        <w:t>Formatet skal være Word (eller nemt læsbart af Word) - dvs. .docx eller .rtf. For jer der benytter open office, libre office eller andet, brug ’gem som’ og vælg ’.rtf. Vi er ikke glade for .odt filer</w:t>
      </w:r>
      <w:r w:rsidR="007001AA">
        <w:t>, eller filer der er ’gemt som .doc/.docx’ fra andre tekstbehandlingssystemer end Word</w:t>
      </w:r>
      <w:r w:rsidRPr="007001AA">
        <w:t>.</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Ved direkte tale benyt ' ” ' (gåseøjne / citationstegn) omkring denne. </w:t>
      </w:r>
      <w:r w:rsidRPr="007001AA">
        <w:rPr>
          <w:b/>
        </w:rPr>
        <w:t>IKKE</w:t>
      </w:r>
      <w:r w:rsidRPr="007001AA">
        <w:t xml:space="preserve"> talestreger. – </w:t>
      </w:r>
      <w:r w:rsidRPr="007001AA">
        <w:rPr>
          <w:b/>
          <w:bCs/>
        </w:rPr>
        <w:t>MEGET VIGTIGT! &lt;=&gt; KRAV!</w:t>
      </w:r>
      <w:r w:rsidRPr="007001AA">
        <w:t xml:space="preserve"> Det skal være det citationstegn, der sidder øverst på linjen og har halerne nedad (dvs. ”), ikke det der sidder øverst, men med halerne opad (dvs. “), ikke det uden prikken (dvs. ") og ikke det der sidder nederst (dvs. „). (Se også eksemplet nedenfor.)</w:t>
      </w:r>
    </w:p>
    <w:p w:rsidR="000F6CC0" w:rsidRPr="007001AA" w:rsidRDefault="000F6CC0">
      <w:pPr>
        <w:widowControl w:val="0"/>
        <w:tabs>
          <w:tab w:val="left" w:pos="567"/>
        </w:tabs>
      </w:pPr>
      <w:r w:rsidRPr="007001AA">
        <w:tab/>
        <w:t xml:space="preserve">Ved indrykning i tekstblok, benyt 'tabulator', IKKE ingenting, et par mellemrum, dobbelt linieafstand, eller wordformatering af indrykning. Lad standard Word-formatering være, og sæt blot en tabulator ved 1 cm. (Dette dokument har den standardformatering </w:t>
      </w:r>
      <w:r w:rsidR="007001AA" w:rsidRPr="007001AA">
        <w:t>vi</w:t>
      </w:r>
      <w:r w:rsidRPr="007001AA">
        <w:t xml:space="preserve"> helst vil have.)</w:t>
      </w:r>
    </w:p>
    <w:p w:rsidR="000F6CC0" w:rsidRPr="007001AA" w:rsidRDefault="000F6CC0">
      <w:pPr>
        <w:widowControl w:val="0"/>
        <w:tabs>
          <w:tab w:val="left" w:pos="567"/>
        </w:tabs>
      </w:pPr>
      <w:r w:rsidRPr="007001AA">
        <w:tab/>
        <w:t>Undlad orddelinger i teksten. Bogen vil selvsagt blive sat med orddelinger, men opsætningen bliver mere besværlig, hvis der først skal 'tilbageføres'.</w:t>
      </w:r>
    </w:p>
    <w:p w:rsidR="000F6CC0" w:rsidRPr="007001AA" w:rsidRDefault="000F6CC0">
      <w:pPr>
        <w:widowControl w:val="0"/>
        <w:tabs>
          <w:tab w:val="left" w:pos="567"/>
        </w:tabs>
      </w:pPr>
      <w:r w:rsidRPr="007001AA">
        <w:tab/>
        <w:t xml:space="preserve">Brug så få formatdefinitioner som muligt. Hvis noget skal formateres specielt, som tabel, eller med en speciel lidt ualmindelig font, så vedlæg en </w:t>
      </w:r>
      <w:r w:rsidR="007001AA" w:rsidRPr="007001AA">
        <w:t>pdf-fil f</w:t>
      </w:r>
      <w:r w:rsidRPr="007001AA">
        <w:t>ormateret som det ønskes, så vi kan benytte den som guideline.</w:t>
      </w:r>
    </w:p>
    <w:p w:rsidR="000F6CC0" w:rsidRPr="007001AA" w:rsidRDefault="000F6CC0">
      <w:pPr>
        <w:widowControl w:val="0"/>
        <w:tabs>
          <w:tab w:val="left" w:pos="567"/>
        </w:tabs>
      </w:pPr>
      <w:r w:rsidRPr="007001AA">
        <w:tab/>
        <w:t>Teksten vil blive formateret 'i hånden', dvs. at en overskrift fx får sin font rettet til fed, i stedet for at man vælger 'format som overskrift'.</w:t>
      </w:r>
    </w:p>
    <w:p w:rsidR="000F6CC0" w:rsidRPr="007001AA" w:rsidRDefault="000F6CC0">
      <w:pPr>
        <w:widowControl w:val="0"/>
        <w:tabs>
          <w:tab w:val="left" w:pos="567"/>
        </w:tabs>
      </w:pPr>
      <w:r w:rsidRPr="007001AA">
        <w:tab/>
        <w:t>3 punktummer (tøveprikker) skrives med specialtegnet '…', ikke med punktummer. (Se også eksemplet nedenfor.)</w:t>
      </w:r>
    </w:p>
    <w:p w:rsidR="000F6CC0" w:rsidRPr="007001AA" w:rsidRDefault="000F6CC0">
      <w:pPr>
        <w:widowControl w:val="0"/>
        <w:tabs>
          <w:tab w:val="left" w:pos="567"/>
        </w:tabs>
      </w:pPr>
      <w:r w:rsidRPr="007001AA">
        <w:tab/>
        <w:t>Hvis et ord eller en sammensætning indeholder en streg, er det en bindestreg, fx ”Lolland-Falster”. Hvis en sætning indeholder en streg, er det en tankestreg, fx ”og jeg vil betale 10.000 – ikke mere”. Vejledende er det altid en tankestreg, hvis den står mellem 2 mellemrum.</w:t>
      </w:r>
    </w:p>
    <w:p w:rsidR="000F6CC0" w:rsidRPr="007001AA" w:rsidRDefault="000F6CC0" w:rsidP="007001AA">
      <w:pPr>
        <w:widowControl w:val="0"/>
        <w:tabs>
          <w:tab w:val="left" w:pos="567"/>
        </w:tabs>
        <w:ind w:firstLine="567"/>
      </w:pPr>
      <w:r w:rsidRPr="007001AA">
        <w:t>Word har en autokorrektion der ofte virker så ’-’ bliver til ’–’, men den sikre måde er at benytte &lt;ctrl&gt; -, så bliver det altid tankestreg.</w:t>
      </w:r>
    </w:p>
    <w:p w:rsidR="000F6CC0" w:rsidRPr="007001AA" w:rsidRDefault="000F6CC0">
      <w:pPr>
        <w:widowControl w:val="0"/>
        <w:tabs>
          <w:tab w:val="left" w:pos="567"/>
        </w:tabs>
      </w:pPr>
    </w:p>
    <w:p w:rsidR="000F6CC0" w:rsidRPr="007001AA" w:rsidRDefault="000F6CC0">
      <w:pPr>
        <w:widowControl w:val="0"/>
        <w:tabs>
          <w:tab w:val="left" w:pos="567"/>
        </w:tabs>
      </w:pPr>
      <w:r w:rsidRPr="007001AA">
        <w:t>Filnavnet skal være det samme som titlen på novellen, og forfatternavnet bør ikke indgå i filnavnet.</w:t>
      </w: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afsnit type 1:</w:t>
      </w:r>
    </w:p>
    <w:p w:rsidR="000F6CC0" w:rsidRPr="007001AA" w:rsidRDefault="000F6CC0">
      <w:pPr>
        <w:widowControl w:val="0"/>
        <w:tabs>
          <w:tab w:val="left" w:pos="567"/>
        </w:tabs>
      </w:pPr>
      <w:r w:rsidRPr="007001AA">
        <w:t>… hån, at noget kunne dukke op, ud af det blå, smaske ned i en park og så bare blive liggende uden hverken at sige eller gøre noget.</w:t>
      </w:r>
    </w:p>
    <w:p w:rsidR="000F6CC0" w:rsidRPr="007001AA" w:rsidRDefault="000F6CC0">
      <w:pPr>
        <w:widowControl w:val="0"/>
        <w:tabs>
          <w:tab w:val="left" w:pos="567"/>
        </w:tabs>
      </w:pPr>
    </w:p>
    <w:p w:rsidR="000F6CC0" w:rsidRPr="007001AA" w:rsidRDefault="000F6CC0">
      <w:pPr>
        <w:widowControl w:val="0"/>
        <w:tabs>
          <w:tab w:val="left" w:pos="567"/>
        </w:tabs>
        <w:jc w:val="center"/>
      </w:pPr>
      <w:r w:rsidRPr="007001AA">
        <w:t>#</w:t>
      </w:r>
    </w:p>
    <w:p w:rsidR="000F6CC0" w:rsidRPr="007001AA" w:rsidRDefault="000F6CC0">
      <w:pPr>
        <w:widowControl w:val="0"/>
        <w:tabs>
          <w:tab w:val="left" w:pos="567"/>
        </w:tabs>
      </w:pPr>
    </w:p>
    <w:p w:rsidR="000F6CC0" w:rsidRPr="007001AA" w:rsidRDefault="000F6CC0">
      <w:pPr>
        <w:widowControl w:val="0"/>
        <w:tabs>
          <w:tab w:val="left" w:pos="567"/>
        </w:tabs>
      </w:pPr>
      <w:r w:rsidRPr="007001AA">
        <w:t>Nogle kraftige stråler ud fra den fjerde astronauts kapsel og smelter både den fjerde astronaut og robotten, til 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p>
    <w:p w:rsidR="000F6CC0" w:rsidRPr="007001AA" w:rsidRDefault="000F6CC0">
      <w:pPr>
        <w:widowControl w:val="0"/>
        <w:tabs>
          <w:tab w:val="left" w:pos="567"/>
        </w:tabs>
      </w:pPr>
      <w:r w:rsidRPr="007001AA">
        <w:t>ALTSÅ: blank linje, afsnitsmarkering (***, #, *  *  *, eller hvad du har lyst til), blank linje.</w:t>
      </w:r>
    </w:p>
    <w:p w:rsidR="000F6CC0" w:rsidRPr="007001AA" w:rsidRDefault="000F6CC0">
      <w:pPr>
        <w:widowControl w:val="0"/>
        <w:tabs>
          <w:tab w:val="left" w:pos="567"/>
        </w:tabs>
      </w:pPr>
      <w:r w:rsidRPr="007001AA">
        <w:t>Første linje derefter har IKKE indrykning.</w:t>
      </w:r>
    </w:p>
    <w:p w:rsidR="000F6CC0" w:rsidRPr="007001AA" w:rsidRDefault="000F6CC0">
      <w:pPr>
        <w:widowControl w:val="0"/>
        <w:tabs>
          <w:tab w:val="left" w:pos="567"/>
        </w:tabs>
      </w:pPr>
    </w:p>
    <w:p w:rsidR="000F6CC0" w:rsidRPr="007001AA" w:rsidRDefault="000F6CC0">
      <w:pPr>
        <w:widowControl w:val="0"/>
        <w:tabs>
          <w:tab w:val="left" w:pos="567"/>
        </w:tabs>
      </w:pPr>
      <w:r w:rsidRPr="007001AA">
        <w:t>Bemærk at afsnitsmarkeringen kan blive ensrettet i bogen.</w:t>
      </w: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afsnit type 2:</w:t>
      </w:r>
    </w:p>
    <w:p w:rsidR="000F6CC0" w:rsidRPr="007001AA" w:rsidRDefault="000F6CC0">
      <w:pPr>
        <w:widowControl w:val="0"/>
        <w:tabs>
          <w:tab w:val="left" w:pos="567"/>
        </w:tabs>
      </w:pPr>
      <w:r w:rsidRPr="007001AA">
        <w:t>… hån, at noget kunne dukke op, ud af det blå, smaske ned i en park og så bare blive liggende uden hverken at sige eller gøre noget.</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Nogle kraftige stråler ud fra den fjerde astronauts kapsel og smelter både den fjerde astronaut og robotten, til </w:t>
      </w:r>
      <w:r w:rsidRPr="007001AA">
        <w:lastRenderedPageBreak/>
        <w:t>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p>
    <w:p w:rsidR="000F6CC0" w:rsidRPr="007001AA" w:rsidRDefault="000F6CC0">
      <w:pPr>
        <w:widowControl w:val="0"/>
        <w:tabs>
          <w:tab w:val="left" w:pos="567"/>
        </w:tabs>
      </w:pPr>
      <w:r w:rsidRPr="007001AA">
        <w:t>ALTSÅ: en ekstra blank linje.</w:t>
      </w:r>
    </w:p>
    <w:p w:rsidR="000F6CC0" w:rsidRPr="007001AA" w:rsidRDefault="000F6CC0">
      <w:pPr>
        <w:widowControl w:val="0"/>
        <w:tabs>
          <w:tab w:val="left" w:pos="567"/>
        </w:tabs>
      </w:pPr>
      <w:r w:rsidRPr="007001AA">
        <w:t>Første linje derefter har IKKE indrykning.</w:t>
      </w: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direkte tale:</w:t>
      </w:r>
    </w:p>
    <w:p w:rsidR="000F6CC0" w:rsidRPr="007001AA" w:rsidRDefault="000F6CC0">
      <w:pPr>
        <w:widowControl w:val="0"/>
        <w:tabs>
          <w:tab w:val="left" w:pos="567"/>
        </w:tabs>
      </w:pPr>
      <w:r w:rsidRPr="007001AA">
        <w:t>Brug citationstegn (gåseøjne), og husk at citationstegn står efter et eventuelt tegn</w:t>
      </w:r>
    </w:p>
    <w:p w:rsidR="000F6CC0" w:rsidRPr="007001AA" w:rsidRDefault="000F6CC0">
      <w:pPr>
        <w:widowControl w:val="0"/>
        <w:tabs>
          <w:tab w:val="left" w:pos="567"/>
        </w:tabs>
      </w:pPr>
    </w:p>
    <w:p w:rsidR="000F6CC0" w:rsidRPr="007001AA" w:rsidRDefault="000F6CC0">
      <w:pPr>
        <w:widowControl w:val="0"/>
        <w:tabs>
          <w:tab w:val="left" w:pos="567"/>
        </w:tabs>
      </w:pPr>
      <w:r w:rsidRPr="007001AA">
        <w:t>Nogle kraftige stråler ud fra den fjerde astronauts kapsel og smelter både den fjerde astronaut og robotten, til 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r w:rsidRPr="007001AA">
        <w:tab/>
        <w:t>”Det var et vildt gæt. Vi kan jo ikke stå her hele dagen.”</w:t>
      </w:r>
    </w:p>
    <w:p w:rsidR="000F6CC0" w:rsidRPr="007001AA" w:rsidRDefault="000F6CC0">
      <w:pPr>
        <w:widowControl w:val="0"/>
        <w:tabs>
          <w:tab w:val="left" w:pos="567"/>
        </w:tabs>
      </w:pPr>
      <w:r w:rsidRPr="007001AA">
        <w:tab/>
        <w:t>De undersøger den fjerde astronauts kapsel, men det ser ud til, at alt af værdi er blevet opløst af en mekanisme, der blev aktiveret samtidig med strålen.</w:t>
      </w:r>
    </w:p>
    <w:p w:rsidR="000F6CC0" w:rsidRPr="007001AA" w:rsidRDefault="000F6CC0">
      <w:pPr>
        <w:widowControl w:val="0"/>
        <w:tabs>
          <w:tab w:val="left" w:pos="567"/>
        </w:tabs>
      </w:pPr>
      <w:r w:rsidRPr="007001AA">
        <w:tab/>
        <w:t>Der gik 25 år, og så 25 år mere. De, der som børn havde oplevet, at himlen åbnede sig, var nu gamle mennesker og tænkte sjældent på tingesten i parken.</w:t>
      </w:r>
    </w:p>
    <w:p w:rsidR="000F6CC0" w:rsidRPr="007001AA" w:rsidRDefault="000F6CC0">
      <w:pPr>
        <w:widowControl w:val="0"/>
        <w:tabs>
          <w:tab w:val="left" w:pos="567"/>
        </w:tabs>
      </w:pPr>
      <w:r w:rsidRPr="007001AA">
        <w:tab/>
        <w:t>Dem, der var under 50, betragtede den blot som en del af deres fødeby. Mystisk, ja da, men ikke noget der kunne få sindene i kog.</w:t>
      </w:r>
    </w:p>
    <w:p w:rsidR="000F6CC0" w:rsidRPr="007001AA" w:rsidRDefault="000F6CC0">
      <w:pPr>
        <w:widowControl w:val="0"/>
        <w:tabs>
          <w:tab w:val="left" w:pos="567"/>
        </w:tabs>
      </w:pPr>
    </w:p>
    <w:p w:rsidR="000F6CC0" w:rsidRPr="007001AA" w:rsidRDefault="000F6CC0">
      <w:pPr>
        <w:widowControl w:val="0"/>
        <w:tabs>
          <w:tab w:val="left" w:pos="567"/>
        </w:tabs>
      </w:pPr>
      <w:r w:rsidRPr="007001AA">
        <w:t>Bemærk: citationstegn ifm. direkte tale står EFTER det afsluttende tegn (typisk punktun, spørgsmålstegn, udråbstegn, tøveprikker).</w:t>
      </w: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udeladte ord, og dele af ord:</w:t>
      </w:r>
    </w:p>
    <w:p w:rsidR="000F6CC0" w:rsidRPr="007001AA" w:rsidRDefault="000F6CC0">
      <w:pPr>
        <w:widowControl w:val="0"/>
        <w:tabs>
          <w:tab w:val="left" w:pos="567"/>
        </w:tabs>
      </w:pPr>
      <w:r w:rsidRPr="007001AA">
        <w:t>Der skal generelt være et blanktegn før og efter 3 punktummer, undtagen i starten og slutningen af en linje, og hvis det er et afbrudt ord.</w:t>
      </w:r>
    </w:p>
    <w:p w:rsidR="000F6CC0" w:rsidRPr="007001AA" w:rsidRDefault="000F6CC0">
      <w:pPr>
        <w:widowControl w:val="0"/>
        <w:tabs>
          <w:tab w:val="left" w:pos="567"/>
        </w:tabs>
      </w:pPr>
    </w:p>
    <w:p w:rsidR="000F6CC0" w:rsidRPr="007001AA" w:rsidRDefault="000F6CC0">
      <w:pPr>
        <w:widowControl w:val="0"/>
        <w:tabs>
          <w:tab w:val="left" w:pos="567"/>
        </w:tabs>
      </w:pPr>
      <w:r w:rsidRPr="007001AA">
        <w:t>Det var imidlertid Karoly d’Branin, der talte først. ”Forstår du det?” spurgte han. ”Jeg forstår ikke, hvad der er sket. Hvad kunne …”</w:t>
      </w:r>
    </w:p>
    <w:p w:rsidR="000F6CC0" w:rsidRPr="007001AA" w:rsidRDefault="000F6CC0">
      <w:pPr>
        <w:widowControl w:val="0"/>
        <w:tabs>
          <w:tab w:val="left" w:pos="567"/>
        </w:tabs>
      </w:pPr>
      <w:r w:rsidRPr="007001AA">
        <w:tab/>
        <w:t>”Royd,” sagde d’Branin. ”To fra mit hold er …”</w:t>
      </w:r>
    </w:p>
    <w:p w:rsidR="000F6CC0" w:rsidRPr="007001AA" w:rsidRDefault="000F6CC0">
      <w:pPr>
        <w:widowControl w:val="0"/>
        <w:tabs>
          <w:tab w:val="left" w:pos="567"/>
        </w:tabs>
      </w:pPr>
      <w:r w:rsidRPr="007001AA">
        <w:tab/>
        <w:t>”… lader til at jeres computer var i brug da ru…” mumlede Royd. ”Vi må antage at … er …”</w:t>
      </w:r>
    </w:p>
    <w:p w:rsidR="000F6CC0" w:rsidRPr="007001AA" w:rsidRDefault="000F6CC0">
      <w:pPr>
        <w:widowControl w:val="0"/>
        <w:tabs>
          <w:tab w:val="left" w:pos="567"/>
        </w:tabs>
      </w:pPr>
    </w:p>
    <w:p w:rsidR="000F6CC0" w:rsidRPr="007001AA" w:rsidRDefault="000F6CC0">
      <w:pPr>
        <w:widowControl w:val="0"/>
        <w:tabs>
          <w:tab w:val="left" w:pos="567"/>
        </w:tabs>
      </w:pPr>
      <w:r w:rsidRPr="007001AA">
        <w:t>Bemærk også at der aldrig er blanktegn mellem tøveprikker og citationstegn</w:t>
      </w:r>
      <w:r w:rsidR="006F6C2B">
        <w:t>.</w:t>
      </w:r>
      <w:bookmarkStart w:id="0" w:name="_GoBack"/>
      <w:bookmarkEnd w:id="0"/>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bCs/>
        </w:rPr>
        <w:t>Kommatering:</w:t>
      </w:r>
    </w:p>
    <w:p w:rsidR="000F6CC0" w:rsidRPr="007001AA" w:rsidRDefault="000F6CC0">
      <w:pPr>
        <w:widowControl w:val="0"/>
        <w:tabs>
          <w:tab w:val="left" w:pos="567"/>
        </w:tabs>
      </w:pPr>
      <w:r w:rsidRPr="007001AA">
        <w:t>Kommaer kan vi godt selv rette til, men til orientering benytter vi i LOU normalt kommateringen ’</w:t>
      </w:r>
      <w:r w:rsidRPr="007001AA">
        <w:rPr>
          <w:b/>
          <w:bCs/>
        </w:rPr>
        <w:t>med</w:t>
      </w:r>
      <w:r w:rsidRPr="007001AA">
        <w:t xml:space="preserve"> startkomma ved ledsætninger’.</w:t>
      </w:r>
    </w:p>
    <w:p w:rsidR="000F6CC0" w:rsidRPr="007001AA" w:rsidRDefault="000F6CC0">
      <w:pPr>
        <w:widowControl w:val="0"/>
        <w:tabs>
          <w:tab w:val="left" w:pos="567"/>
        </w:tabs>
      </w:pPr>
      <w:r w:rsidRPr="007001AA">
        <w:tab/>
        <w:t xml:space="preserve">Se evt. </w:t>
      </w:r>
      <w:hyperlink r:id="rId4" w:history="1">
        <w:r w:rsidRPr="007001AA">
          <w:rPr>
            <w:rStyle w:val="Hyperlink"/>
          </w:rPr>
          <w:t>http://www.dsn.dk/sprogviden/udgivelser/sprognaevnets-skriftserie-1/kommaregler-1/kommaregler</w:t>
        </w:r>
      </w:hyperlink>
    </w:p>
    <w:p w:rsidR="000F6CC0" w:rsidRPr="007001AA" w:rsidRDefault="000F6CC0">
      <w:pPr>
        <w:widowControl w:val="0"/>
        <w:tabs>
          <w:tab w:val="left" w:pos="567"/>
        </w:tabs>
      </w:pPr>
    </w:p>
    <w:p w:rsidR="000F6CC0" w:rsidRPr="007001AA" w:rsidRDefault="000F6CC0">
      <w:pPr>
        <w:widowControl w:val="0"/>
        <w:tabs>
          <w:tab w:val="left" w:pos="567"/>
        </w:tabs>
      </w:pPr>
      <w:r w:rsidRPr="007001AA">
        <w:t>Vi er dog efterhånden blevet enige med os selv om, at vi kun tilretter kommatering, hvis forfatteren ønsker det. Der har hen ad vejen været en del, der ønskede at bibeholde egen tegnsætning, og det har vi så imødekommet.</w:t>
      </w:r>
    </w:p>
    <w:sectPr w:rsidR="000F6CC0" w:rsidRPr="007001AA" w:rsidSect="00700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2F2"/>
    <w:rsid w:val="000F6CC0"/>
    <w:rsid w:val="006F6C2B"/>
    <w:rsid w:val="007001AA"/>
    <w:rsid w:val="00FC709F"/>
    <w:rsid w:val="00FE72F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5248D2"/>
  <w15:docId w15:val="{BE2F4B4A-5FE8-417A-8824-7C50276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ndardskrifttypeiafsnit2">
    <w:name w:val="Standardskrifttype i afsnit2"/>
  </w:style>
  <w:style w:type="character" w:customStyle="1" w:styleId="Standardskrifttypeiafsnit1">
    <w:name w:val="Standardskrifttype i afsnit1"/>
  </w:style>
  <w:style w:type="character" w:styleId="Hyperlink">
    <w:name w:val="Hyperlink"/>
    <w:rPr>
      <w:color w:val="0000FF"/>
      <w:u w:val="single"/>
    </w:rPr>
  </w:style>
  <w:style w:type="character" w:customStyle="1" w:styleId="MarkeringsbobletekstTegn">
    <w:name w:val="Markeringsbobletekst Tegn"/>
    <w:rPr>
      <w:rFonts w:ascii="Tahoma" w:hAnsi="Tahoma" w:cs="Tahoma"/>
      <w:sz w:val="16"/>
      <w:szCs w:val="16"/>
      <w:lang w:eastAsia="zh-CN"/>
    </w:rPr>
  </w:style>
  <w:style w:type="paragraph" w:customStyle="1" w:styleId="Heading">
    <w:name w:val="Heading"/>
    <w:basedOn w:val="Normal"/>
    <w:next w:val="Brdtekst"/>
    <w:pPr>
      <w:keepNext/>
      <w:spacing w:before="240" w:after="120"/>
    </w:pPr>
    <w:rPr>
      <w:rFonts w:ascii="Liberation Sans" w:eastAsia="Noto Sans CJK SC Regular" w:hAnsi="Liberation Sans" w:cs="FreeSans"/>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ledtekst">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illedtekst1">
    <w:name w:val="Billedtekst1"/>
    <w:basedOn w:val="Normal"/>
    <w:pPr>
      <w:suppressLineNumbers/>
      <w:spacing w:before="120" w:after="120"/>
    </w:pPr>
    <w:rPr>
      <w:rFonts w:cs="FreeSans"/>
      <w:i/>
      <w:iCs/>
    </w:rPr>
  </w:style>
  <w:style w:type="paragraph" w:styleId="Markeringsbobleteks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sn.dk/sprogviden/udgivelser/sprognaevnets-skriftserie-1/kommaregler-1/kommaregl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767</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5438</CharactersWithSpaces>
  <SharedDoc>false</SharedDoc>
  <HLinks>
    <vt:vector size="6" baseType="variant">
      <vt:variant>
        <vt:i4>1179740</vt:i4>
      </vt:variant>
      <vt:variant>
        <vt:i4>0</vt:i4>
      </vt:variant>
      <vt:variant>
        <vt:i4>0</vt:i4>
      </vt:variant>
      <vt:variant>
        <vt:i4>5</vt:i4>
      </vt:variant>
      <vt:variant>
        <vt:lpwstr>http://www.dsn.dk/sprogviden/udgivelser/sprognaevnets-skriftserie-1/kommaregler-1/kommaregler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dc:creator>
  <cp:lastModifiedBy> </cp:lastModifiedBy>
  <cp:revision>3</cp:revision>
  <cp:lastPrinted>1899-12-31T23:00:00Z</cp:lastPrinted>
  <dcterms:created xsi:type="dcterms:W3CDTF">2018-09-27T15:35:00Z</dcterms:created>
  <dcterms:modified xsi:type="dcterms:W3CDTF">2019-10-10T14:24:00Z</dcterms:modified>
</cp:coreProperties>
</file>